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45" w:rsidRDefault="00DB7D45" w:rsidP="00DB7D45">
      <w:pPr>
        <w:spacing w:after="0"/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B - FORMULÁRIO DE DESCONTOS</w:t>
      </w:r>
    </w:p>
    <w:p w:rsidR="00DB7D45" w:rsidRDefault="00DB7D45" w:rsidP="00DB7D45">
      <w:pPr>
        <w:spacing w:after="0"/>
        <w:ind w:right="102"/>
        <w:jc w:val="center"/>
        <w:rPr>
          <w:sz w:val="28"/>
        </w:rPr>
      </w:pPr>
      <w:r w:rsidRPr="00136F2C">
        <w:rPr>
          <w:b/>
        </w:rPr>
        <w:t>DOCENTES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1"/>
        <w:gridCol w:w="5670"/>
        <w:gridCol w:w="1275"/>
        <w:gridCol w:w="851"/>
        <w:gridCol w:w="1134"/>
        <w:gridCol w:w="2268"/>
      </w:tblGrid>
      <w:tr w:rsidR="00DB7D45" w:rsidRPr="00D5244E" w:rsidTr="008541E5">
        <w:trPr>
          <w:trHeight w:val="307"/>
          <w:jc w:val="center"/>
        </w:trPr>
        <w:tc>
          <w:tcPr>
            <w:tcW w:w="8821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244E">
              <w:rPr>
                <w:rFonts w:cs="Times New Roman"/>
                <w:b/>
                <w:sz w:val="20"/>
                <w:szCs w:val="20"/>
              </w:rPr>
              <w:t>PROCESSO SUAP: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7D45" w:rsidRPr="00D5244E" w:rsidTr="008541E5">
        <w:trPr>
          <w:jc w:val="center"/>
        </w:trPr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NOME DO DOCENTE: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SIAPE: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</w:tr>
      <w:tr w:rsidR="00DB7D45" w:rsidRPr="00D5244E" w:rsidTr="008541E5">
        <w:trPr>
          <w:jc w:val="center"/>
        </w:trPr>
        <w:tc>
          <w:tcPr>
            <w:tcW w:w="31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snapToGrid w:val="0"/>
              <w:spacing w:after="0"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PROFESSOR (A) EBTT: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proofErr w:type="gramStart"/>
            <w:r w:rsidRPr="00D5244E">
              <w:rPr>
                <w:rFonts w:cs="Times New Roman"/>
                <w:b/>
              </w:rPr>
              <w:t xml:space="preserve">(  </w:t>
            </w:r>
            <w:proofErr w:type="gramEnd"/>
            <w:r w:rsidRPr="00D5244E">
              <w:rPr>
                <w:rFonts w:cs="Times New Roman"/>
                <w:b/>
              </w:rPr>
              <w:t xml:space="preserve">  ) Substituto/Temporário             (    ) Efetivo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ÁREA: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</w:p>
        </w:tc>
      </w:tr>
      <w:tr w:rsidR="00DB7D45" w:rsidRPr="00D5244E" w:rsidTr="008541E5">
        <w:trPr>
          <w:jc w:val="center"/>
        </w:trPr>
        <w:tc>
          <w:tcPr>
            <w:tcW w:w="31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snapToGrid w:val="0"/>
              <w:spacing w:after="0"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  <w:i/>
              </w:rPr>
              <w:t>CAMPUS</w:t>
            </w:r>
            <w:r w:rsidRPr="00D5244E">
              <w:rPr>
                <w:rFonts w:cs="Times New Roman"/>
                <w:b/>
              </w:rPr>
              <w:t>/REITORIA: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CURSO: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7D45" w:rsidRPr="00D5244E" w:rsidRDefault="00DB7D45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</w:tr>
    </w:tbl>
    <w:p w:rsidR="00DB7D45" w:rsidRPr="00E17F9A" w:rsidRDefault="00DB7D45" w:rsidP="00DB7D45">
      <w:pPr>
        <w:spacing w:after="0"/>
        <w:ind w:right="100"/>
        <w:rPr>
          <w:sz w:val="10"/>
          <w:szCs w:val="10"/>
        </w:rPr>
      </w:pPr>
    </w:p>
    <w:p w:rsidR="00DB7D45" w:rsidRPr="006072BE" w:rsidRDefault="00DB7D45" w:rsidP="00DB7D45">
      <w:pPr>
        <w:spacing w:after="0"/>
        <w:ind w:left="284" w:right="100"/>
        <w:rPr>
          <w:b/>
          <w:sz w:val="28"/>
          <w:szCs w:val="28"/>
        </w:rPr>
      </w:pPr>
      <w:r w:rsidRPr="006072BE">
        <w:rPr>
          <w:b/>
          <w:sz w:val="28"/>
          <w:szCs w:val="28"/>
        </w:rPr>
        <w:t>Seguem abaixo as indicações de faltas dias e/ou aulas a serem descontadas do docente:</w:t>
      </w:r>
    </w:p>
    <w:p w:rsidR="00DB7D45" w:rsidRPr="00E17F9A" w:rsidRDefault="00DB7D45" w:rsidP="00DB7D45">
      <w:pPr>
        <w:spacing w:after="0"/>
        <w:ind w:right="100"/>
        <w:rPr>
          <w:b/>
          <w:sz w:val="10"/>
          <w:szCs w:val="10"/>
        </w:rPr>
      </w:pPr>
    </w:p>
    <w:p w:rsidR="00DB7D45" w:rsidRPr="00E17F9A" w:rsidRDefault="00DB7D45" w:rsidP="00DB7D45">
      <w:pPr>
        <w:spacing w:after="0"/>
        <w:ind w:right="100"/>
        <w:rPr>
          <w:b/>
          <w:sz w:val="10"/>
          <w:szCs w:val="10"/>
        </w:rPr>
      </w:pPr>
      <w:r w:rsidRPr="00E17F9A">
        <w:rPr>
          <w:b/>
          <w:sz w:val="10"/>
          <w:szCs w:val="10"/>
        </w:rPr>
        <w:t xml:space="preserve">          </w:t>
      </w:r>
    </w:p>
    <w:p w:rsidR="00DB7D45" w:rsidRPr="00E17F9A" w:rsidRDefault="00DB7D45" w:rsidP="00DB7D45">
      <w:pPr>
        <w:spacing w:after="0"/>
        <w:ind w:right="100"/>
        <w:rPr>
          <w:b/>
          <w:sz w:val="10"/>
          <w:szCs w:val="10"/>
        </w:rPr>
        <w:sectPr w:rsidR="00DB7D45" w:rsidRPr="00E17F9A" w:rsidSect="00AE2B53">
          <w:headerReference w:type="even" r:id="rId5"/>
          <w:headerReference w:type="default" r:id="rId6"/>
          <w:footerReference w:type="default" r:id="rId7"/>
          <w:headerReference w:type="first" r:id="rId8"/>
          <w:pgSz w:w="16838" w:h="11906" w:orient="landscape"/>
          <w:pgMar w:top="1125" w:right="1418" w:bottom="900" w:left="851" w:header="0" w:footer="0" w:gutter="0"/>
          <w:cols w:space="720"/>
          <w:docGrid w:linePitch="360"/>
        </w:sect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928"/>
        <w:gridCol w:w="1928"/>
      </w:tblGrid>
      <w:tr w:rsidR="00DB7D45" w:rsidRPr="00EE5667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Default="00DB7D45" w:rsidP="00DB7D45">
            <w:pPr>
              <w:pStyle w:val="Ttulo1"/>
              <w:numPr>
                <w:ilvl w:val="0"/>
                <w:numId w:val="2"/>
              </w:numPr>
              <w:snapToGrid w:val="0"/>
              <w:ind w:left="0" w:righ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EE5667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  <w:r w:rsidRPr="00EE5667">
              <w:rPr>
                <w:b/>
                <w:sz w:val="20"/>
                <w:szCs w:val="20"/>
              </w:rPr>
              <w:t>FALTA DIA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EE5667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  <w:r w:rsidRPr="00EE5667">
              <w:rPr>
                <w:b/>
                <w:sz w:val="20"/>
                <w:szCs w:val="20"/>
              </w:rPr>
              <w:t>FALTA AULA*</w:t>
            </w: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Default="00DB7D45" w:rsidP="00DB7D45">
            <w:pPr>
              <w:pStyle w:val="Ttulo1"/>
              <w:numPr>
                <w:ilvl w:val="0"/>
                <w:numId w:val="2"/>
              </w:numPr>
              <w:snapToGrid w:val="0"/>
              <w:ind w:left="0" w:right="100" w:firstLine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7D45" w:rsidRDefault="00DB7D45" w:rsidP="00DB7D45">
      <w:pPr>
        <w:spacing w:after="0"/>
        <w:ind w:left="284" w:right="100"/>
        <w:jc w:val="center"/>
        <w:rPr>
          <w:sz w:val="18"/>
          <w:szCs w:val="18"/>
        </w:rPr>
      </w:pPr>
      <w:r>
        <w:t>*</w:t>
      </w:r>
      <w:r w:rsidRPr="003E6059">
        <w:rPr>
          <w:sz w:val="18"/>
          <w:szCs w:val="18"/>
        </w:rPr>
        <w:t>Indicar a quantidade aula (s) a ser (em) descontada (s)</w:t>
      </w:r>
    </w:p>
    <w:p w:rsidR="00DB7D45" w:rsidRPr="00E17F9A" w:rsidRDefault="00DB7D45" w:rsidP="00DB7D45">
      <w:pPr>
        <w:spacing w:after="0"/>
        <w:ind w:left="284" w:right="100"/>
        <w:jc w:val="center"/>
        <w:rPr>
          <w:sz w:val="16"/>
          <w:szCs w:val="16"/>
        </w:rPr>
      </w:pPr>
    </w:p>
    <w:p w:rsidR="00DB7D45" w:rsidRPr="00E17F9A" w:rsidRDefault="00DB7D45" w:rsidP="00DB7D45">
      <w:pPr>
        <w:spacing w:after="0"/>
        <w:ind w:right="100"/>
        <w:rPr>
          <w:sz w:val="10"/>
          <w:szCs w:val="10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928"/>
        <w:gridCol w:w="1928"/>
      </w:tblGrid>
      <w:tr w:rsidR="00DB7D45" w:rsidRPr="00EE5667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Default="00DB7D45" w:rsidP="00DB7D45">
            <w:pPr>
              <w:pStyle w:val="Ttulo1"/>
              <w:numPr>
                <w:ilvl w:val="0"/>
                <w:numId w:val="2"/>
              </w:numPr>
              <w:snapToGrid w:val="0"/>
              <w:ind w:left="0" w:righ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EE5667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  <w:r w:rsidRPr="00EE5667">
              <w:rPr>
                <w:b/>
                <w:sz w:val="20"/>
                <w:szCs w:val="20"/>
              </w:rPr>
              <w:t>FALTA DIA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EE5667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  <w:r w:rsidRPr="00EE5667">
              <w:rPr>
                <w:b/>
                <w:sz w:val="20"/>
                <w:szCs w:val="20"/>
              </w:rPr>
              <w:t>FALTA AULA*</w:t>
            </w: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Default="00DB7D45" w:rsidP="00DB7D45">
            <w:pPr>
              <w:pStyle w:val="Ttulo1"/>
              <w:numPr>
                <w:ilvl w:val="0"/>
                <w:numId w:val="2"/>
              </w:numPr>
              <w:snapToGrid w:val="0"/>
              <w:ind w:left="0" w:right="100" w:firstLine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  <w:tr w:rsidR="00DB7D45" w:rsidRPr="007E051E" w:rsidTr="008541E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45" w:rsidRPr="007E051E" w:rsidRDefault="00DB7D45" w:rsidP="008541E5">
            <w:pPr>
              <w:snapToGrid w:val="0"/>
              <w:spacing w:after="0" w:line="360" w:lineRule="auto"/>
              <w:ind w:right="1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7D45" w:rsidRDefault="00DB7D45" w:rsidP="00DB7D45">
      <w:pPr>
        <w:spacing w:after="0"/>
        <w:ind w:right="100"/>
      </w:pPr>
    </w:p>
    <w:p w:rsidR="00DB7D45" w:rsidRDefault="00DB7D45" w:rsidP="00DB7D45">
      <w:pPr>
        <w:spacing w:after="0"/>
        <w:ind w:right="100"/>
        <w:sectPr w:rsidR="00DB7D45" w:rsidSect="00E17F9A">
          <w:type w:val="continuous"/>
          <w:pgSz w:w="16838" w:h="11906" w:orient="landscape"/>
          <w:pgMar w:top="1125" w:right="1418" w:bottom="900" w:left="851" w:header="709" w:footer="709" w:gutter="0"/>
          <w:cols w:num="2" w:space="720"/>
          <w:docGrid w:linePitch="360"/>
        </w:sectPr>
      </w:pPr>
    </w:p>
    <w:p w:rsidR="00DB7D45" w:rsidRDefault="00DB7D45" w:rsidP="00DB7D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7D45" w:rsidRPr="002F2140" w:rsidRDefault="00DB7D45" w:rsidP="00DB7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preenchimento pela Coordenação de Curso, encaminhar via SUAP para anuência da DAE e para ciência do Servidor. A Coordenação de Curso, após anuência da DAE, </w:t>
      </w:r>
      <w:r w:rsidR="0033417E">
        <w:rPr>
          <w:rFonts w:ascii="Arial" w:hAnsi="Arial" w:cs="Arial"/>
          <w:sz w:val="24"/>
          <w:szCs w:val="24"/>
        </w:rPr>
        <w:t xml:space="preserve">a coordenação de curso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deverá encaminhar à CGP do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para os demais trâmites.</w:t>
      </w:r>
    </w:p>
    <w:p w:rsidR="00F76C01" w:rsidRDefault="0033417E"/>
    <w:sectPr w:rsidR="00F76C01" w:rsidSect="007E051E">
      <w:type w:val="continuous"/>
      <w:pgSz w:w="16838" w:h="11906" w:orient="landscape"/>
      <w:pgMar w:top="1125" w:right="1418" w:bottom="90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 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E9" w:rsidRDefault="0033417E">
    <w:pPr>
      <w:pStyle w:val="Rodap"/>
      <w:jc w:val="center"/>
      <w:rPr>
        <w:rFonts w:ascii="HelveticaRounded Bold" w:hAnsi="HelveticaRounded Bold" w:cs="HelveticaRounded Bold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D8" w:rsidRDefault="003341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E" w:rsidRPr="007E051E" w:rsidRDefault="0033417E" w:rsidP="007E051E">
    <w:pPr>
      <w:ind w:right="110"/>
      <w:jc w:val="center"/>
      <w:rPr>
        <w:rFonts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D8" w:rsidRDefault="003341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132AC3"/>
    <w:multiLevelType w:val="hybridMultilevel"/>
    <w:tmpl w:val="4DC288F2"/>
    <w:lvl w:ilvl="0" w:tplc="7D10533A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  <w:color w:val="202020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5"/>
    <w:rsid w:val="00314A94"/>
    <w:rsid w:val="0033417E"/>
    <w:rsid w:val="00837FD2"/>
    <w:rsid w:val="00D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E1A27F-A6E7-4E82-B421-C234840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45"/>
  </w:style>
  <w:style w:type="paragraph" w:styleId="Ttulo1">
    <w:name w:val="heading 1"/>
    <w:basedOn w:val="Normal"/>
    <w:next w:val="Normal"/>
    <w:link w:val="Ttulo1Char"/>
    <w:qFormat/>
    <w:rsid w:val="00DB7D45"/>
    <w:pPr>
      <w:keepNext/>
      <w:widowControl w:val="0"/>
      <w:numPr>
        <w:numId w:val="1"/>
      </w:numPr>
      <w:suppressAutoHyphens/>
      <w:spacing w:after="0" w:line="360" w:lineRule="auto"/>
      <w:outlineLvl w:val="0"/>
    </w:pPr>
    <w:rPr>
      <w:rFonts w:ascii="Times New Roman" w:eastAsia="Lucida Sans Unicode" w:hAnsi="Times New Roman" w:cs="Tahoma"/>
      <w:b/>
      <w:kern w:val="1"/>
      <w:sz w:val="16"/>
      <w:szCs w:val="20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DB7D4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DB7D4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7D45"/>
    <w:rPr>
      <w:rFonts w:ascii="Times New Roman" w:eastAsia="Lucida Sans Unicode" w:hAnsi="Times New Roman" w:cs="Tahoma"/>
      <w:b/>
      <w:kern w:val="1"/>
      <w:sz w:val="16"/>
      <w:szCs w:val="20"/>
      <w:lang w:eastAsia="hi-IN" w:bidi="hi-IN"/>
    </w:rPr>
  </w:style>
  <w:style w:type="character" w:customStyle="1" w:styleId="Ttulo2Char">
    <w:name w:val="Título 2 Char"/>
    <w:basedOn w:val="Fontepargpadro"/>
    <w:link w:val="Ttulo2"/>
    <w:rsid w:val="00DB7D45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DB7D45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rsid w:val="00DB7D45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DB7D4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DB7D45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RodapChar">
    <w:name w:val="Rodapé Char"/>
    <w:basedOn w:val="Fontepargpadro"/>
    <w:link w:val="Rodap"/>
    <w:rsid w:val="00DB7D4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Carolina Mandarini Dias</cp:lastModifiedBy>
  <cp:revision>2</cp:revision>
  <dcterms:created xsi:type="dcterms:W3CDTF">2019-09-02T13:01:00Z</dcterms:created>
  <dcterms:modified xsi:type="dcterms:W3CDTF">2019-09-02T13:09:00Z</dcterms:modified>
</cp:coreProperties>
</file>