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3615"/>
        </w:tabs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ANEXO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FORMULÁRIO DE CANCELAMENTO TOTAL DO PROJETO DE BOLSA ENSINO</w:t>
      </w:r>
    </w:p>
    <w:p w:rsidR="00000000" w:rsidDel="00000000" w:rsidP="00000000" w:rsidRDefault="00000000" w:rsidRPr="00000000" w14:paraId="00000003">
      <w:pPr>
        <w:spacing w:after="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984184539"/>
        <w:tag w:val="goog_rdk_0"/>
      </w:sdtPr>
      <w:sdtContent>
        <w:tbl>
          <w:tblPr>
            <w:tblStyle w:val="Table1"/>
            <w:tblW w:w="864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655"/>
            <w:gridCol w:w="5985"/>
            <w:tblGridChange w:id="0">
              <w:tblGrid>
                <w:gridCol w:w="2655"/>
                <w:gridCol w:w="598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36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Docente responsável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360" w:lineRule="auto"/>
                  <w:ind w:left="0" w:right="0" w:firstLine="0"/>
                  <w:jc w:val="left"/>
                  <w:rPr>
                    <w:rFonts w:ascii="Arial" w:cs="Arial" w:eastAsia="Arial" w:hAnsi="Arial"/>
                    <w:shd w:fill="b6d7a8" w:val="clear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36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36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Título de projeto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360" w:lineRule="auto"/>
                  <w:ind w:left="0" w:right="0" w:firstLine="0"/>
                  <w:jc w:val="left"/>
                  <w:rPr>
                    <w:rFonts w:ascii="Arial" w:cs="Arial" w:eastAsia="Arial" w:hAnsi="Arial"/>
                    <w:shd w:fill="b6d7a8" w:val="clear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360" w:lineRule="auto"/>
                  <w:ind w:left="0" w:right="0" w:firstLine="0"/>
                  <w:jc w:val="left"/>
                  <w:rPr>
                    <w:rFonts w:ascii="Arial" w:cs="Arial" w:eastAsia="Arial" w:hAnsi="Arial"/>
                    <w:shd w:fill="b6d7a8" w:val="clear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36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Nome discente bolsista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360" w:lineRule="auto"/>
                  <w:ind w:left="0" w:right="0" w:firstLine="0"/>
                  <w:jc w:val="left"/>
                  <w:rPr>
                    <w:rFonts w:ascii="Arial" w:cs="Arial" w:eastAsia="Arial" w:hAnsi="Arial"/>
                    <w:shd w:fill="b6d7a8" w:val="clear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36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Prontuário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360" w:lineRule="auto"/>
                  <w:ind w:left="0" w:right="0" w:firstLine="0"/>
                  <w:jc w:val="left"/>
                  <w:rPr>
                    <w:rFonts w:ascii="Arial" w:cs="Arial" w:eastAsia="Arial" w:hAnsi="Arial"/>
                    <w:shd w:fill="b6d7a8" w:val="clear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36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CPF discente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360" w:lineRule="auto"/>
                  <w:ind w:left="0" w:right="0" w:firstLine="0"/>
                  <w:jc w:val="left"/>
                  <w:rPr>
                    <w:rFonts w:ascii="Arial" w:cs="Arial" w:eastAsia="Arial" w:hAnsi="Arial"/>
                    <w:shd w:fill="b6d7a8" w:val="clear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36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Data de início no projeto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360" w:lineRule="auto"/>
                  <w:ind w:left="0" w:right="0" w:firstLine="0"/>
                  <w:jc w:val="left"/>
                  <w:rPr>
                    <w:rFonts w:ascii="Arial" w:cs="Arial" w:eastAsia="Arial" w:hAnsi="Arial"/>
                    <w:shd w:fill="b6d7a8" w:val="clear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36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Motivo do cancelamento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360" w:lineRule="auto"/>
                  <w:ind w:left="0" w:right="0" w:firstLine="0"/>
                  <w:jc w:val="left"/>
                  <w:rPr>
                    <w:rFonts w:ascii="Arial" w:cs="Arial" w:eastAsia="Arial" w:hAnsi="Arial"/>
                    <w:shd w:fill="b6d7a8" w:val="clear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2"/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36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2"/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2"/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D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ind w:left="2484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2490"/>
        </w:tabs>
        <w:spacing w:after="0"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2490"/>
        </w:tabs>
        <w:spacing w:after="0"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Cubatão ___________, de ___________________  de 2026.</w:t>
      </w:r>
    </w:p>
    <w:p w:rsidR="00000000" w:rsidDel="00000000" w:rsidP="00000000" w:rsidRDefault="00000000" w:rsidRPr="00000000" w14:paraId="00000021">
      <w:pPr>
        <w:tabs>
          <w:tab w:val="left" w:leader="none" w:pos="2490"/>
        </w:tabs>
        <w:spacing w:after="0"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2490"/>
        </w:tabs>
        <w:spacing w:after="0"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2490"/>
        </w:tabs>
        <w:spacing w:after="0"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</w:t>
      </w:r>
    </w:p>
    <w:p w:rsidR="00000000" w:rsidDel="00000000" w:rsidP="00000000" w:rsidRDefault="00000000" w:rsidRPr="00000000" w14:paraId="00000024">
      <w:pPr>
        <w:tabs>
          <w:tab w:val="left" w:leader="none" w:pos="2490"/>
        </w:tabs>
        <w:spacing w:after="0"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Assinatura da coordenação do projeto</w:t>
      </w:r>
    </w:p>
    <w:sectPr>
      <w:headerReference r:id="rId7" w:type="default"/>
      <w:footerReference r:id="rId8" w:type="default"/>
      <w:pgSz w:h="16838" w:w="11906" w:orient="portrait"/>
      <w:pgMar w:bottom="1135" w:top="1417" w:left="1701" w:right="155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* Este documento deve ser preenchido de forma eletrônica (digitado) e enviado somente pelo SUAP.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color w:val="000000"/>
      </w:rPr>
    </w:pPr>
    <w:r w:rsidDel="00000000" w:rsidR="00000000" w:rsidRPr="00000000">
      <w:rPr>
        <w:rtl w:val="0"/>
      </w:rPr>
    </w:r>
  </w:p>
  <w:tbl>
    <w:tblPr>
      <w:tblStyle w:val="Table2"/>
      <w:tblW w:w="10026.0" w:type="dxa"/>
      <w:jc w:val="center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4395"/>
      <w:gridCol w:w="5631"/>
      <w:tblGridChange w:id="0">
        <w:tblGrid>
          <w:gridCol w:w="4395"/>
          <w:gridCol w:w="5631"/>
        </w:tblGrid>
      </w:tblGridChange>
    </w:tblGrid>
    <w:tr>
      <w:trPr>
        <w:cantSplit w:val="0"/>
        <w:trHeight w:val="1405" w:hRule="atLeast"/>
        <w:tblHeader w:val="0"/>
      </w:trPr>
      <w:tc>
        <w:tcPr/>
        <w:p w:rsidR="00000000" w:rsidDel="00000000" w:rsidP="00000000" w:rsidRDefault="00000000" w:rsidRPr="00000000" w14:paraId="00000026">
          <w:pPr>
            <w:jc w:val="center"/>
            <w:rPr/>
          </w:pPr>
          <w:r w:rsidDel="00000000" w:rsidR="00000000" w:rsidRPr="00000000">
            <w:rPr/>
            <w:drawing>
              <wp:inline distB="0" distT="0" distL="0" distR="0">
                <wp:extent cx="2304000" cy="752400"/>
                <wp:effectExtent b="0" l="0" r="0" t="0"/>
                <wp:docPr descr="http://www.federalcubatao.com.br/templates/mx_joomlafree/images/logo.jpg" id="592250813" name="image1.jpg"/>
                <a:graphic>
                  <a:graphicData uri="http://schemas.openxmlformats.org/drawingml/2006/picture">
                    <pic:pic>
                      <pic:nvPicPr>
                        <pic:cNvPr descr="http://www.federalcubatao.com.br/templates/mx_joomlafree/images/logo.jpg"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04000" cy="7524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7">
          <w:pPr>
            <w:spacing w:after="0" w:lineRule="auto"/>
            <w:jc w:val="right"/>
            <w:rPr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20"/>
              <w:szCs w:val="20"/>
              <w:rtl w:val="0"/>
            </w:rPr>
            <w:t xml:space="preserve">PROGRAMA</w:t>
          </w:r>
          <w:r w:rsidDel="00000000" w:rsidR="00000000" w:rsidRPr="00000000">
            <w:rPr>
              <w:color w:val="000000"/>
              <w:sz w:val="20"/>
              <w:szCs w:val="20"/>
              <w:rtl w:val="0"/>
            </w:rPr>
            <w:t xml:space="preserve"> </w:t>
          </w:r>
          <w:r w:rsidDel="00000000" w:rsidR="00000000" w:rsidRPr="00000000">
            <w:rPr>
              <w:rFonts w:ascii="Arial" w:cs="Arial" w:eastAsia="Arial" w:hAnsi="Arial"/>
              <w:color w:val="000000"/>
              <w:sz w:val="20"/>
              <w:szCs w:val="20"/>
              <w:rtl w:val="0"/>
            </w:rPr>
            <w:t xml:space="preserve">DE</w:t>
          </w:r>
          <w:r w:rsidDel="00000000" w:rsidR="00000000" w:rsidRPr="00000000">
            <w:rPr>
              <w:color w:val="000000"/>
              <w:sz w:val="20"/>
              <w:szCs w:val="20"/>
              <w:rtl w:val="0"/>
            </w:rPr>
            <w:t xml:space="preserve"> </w:t>
          </w:r>
          <w:r w:rsidDel="00000000" w:rsidR="00000000" w:rsidRPr="00000000">
            <w:rPr>
              <w:rFonts w:ascii="Arial" w:cs="Arial" w:eastAsia="Arial" w:hAnsi="Arial"/>
              <w:color w:val="000000"/>
              <w:sz w:val="20"/>
              <w:szCs w:val="20"/>
              <w:rtl w:val="0"/>
            </w:rPr>
            <w:t xml:space="preserve">BOLSA</w:t>
          </w:r>
          <w:r w:rsidDel="00000000" w:rsidR="00000000" w:rsidRPr="00000000">
            <w:rPr>
              <w:color w:val="000000"/>
              <w:sz w:val="20"/>
              <w:szCs w:val="20"/>
              <w:rtl w:val="0"/>
            </w:rPr>
            <w:t xml:space="preserve"> </w:t>
          </w:r>
          <w:r w:rsidDel="00000000" w:rsidR="00000000" w:rsidRPr="00000000">
            <w:rPr>
              <w:rFonts w:ascii="Arial" w:cs="Arial" w:eastAsia="Arial" w:hAnsi="Arial"/>
              <w:color w:val="000000"/>
              <w:sz w:val="20"/>
              <w:szCs w:val="20"/>
              <w:rtl w:val="0"/>
            </w:rPr>
            <w:t xml:space="preserve">DISCENTE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8">
          <w:pPr>
            <w:spacing w:after="0" w:lineRule="auto"/>
            <w:jc w:val="right"/>
            <w:rPr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20"/>
              <w:szCs w:val="20"/>
              <w:rtl w:val="0"/>
            </w:rPr>
            <w:t xml:space="preserve">CHAMADA</w:t>
          </w:r>
          <w:r w:rsidDel="00000000" w:rsidR="00000000" w:rsidRPr="00000000">
            <w:rPr>
              <w:color w:val="000000"/>
              <w:sz w:val="20"/>
              <w:szCs w:val="20"/>
              <w:rtl w:val="0"/>
            </w:rPr>
            <w:t xml:space="preserve"> </w:t>
          </w:r>
          <w:r w:rsidDel="00000000" w:rsidR="00000000" w:rsidRPr="00000000">
            <w:rPr>
              <w:rFonts w:ascii="Arial" w:cs="Arial" w:eastAsia="Arial" w:hAnsi="Arial"/>
              <w:color w:val="000000"/>
              <w:sz w:val="20"/>
              <w:szCs w:val="20"/>
              <w:rtl w:val="0"/>
            </w:rPr>
            <w:t xml:space="preserve">DE</w:t>
          </w:r>
          <w:r w:rsidDel="00000000" w:rsidR="00000000" w:rsidRPr="00000000">
            <w:rPr>
              <w:color w:val="000000"/>
              <w:sz w:val="20"/>
              <w:szCs w:val="20"/>
              <w:rtl w:val="0"/>
            </w:rPr>
            <w:t xml:space="preserve"> </w:t>
          </w:r>
          <w:r w:rsidDel="00000000" w:rsidR="00000000" w:rsidRPr="00000000">
            <w:rPr>
              <w:rFonts w:ascii="Arial" w:cs="Arial" w:eastAsia="Arial" w:hAnsi="Arial"/>
              <w:color w:val="000000"/>
              <w:sz w:val="20"/>
              <w:szCs w:val="20"/>
              <w:rtl w:val="0"/>
            </w:rPr>
            <w:t xml:space="preserve">PROJETOS E BOLSISTAS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9">
          <w:pPr>
            <w:spacing w:after="0" w:lineRule="auto"/>
            <w:jc w:val="right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20"/>
              <w:szCs w:val="20"/>
              <w:rtl w:val="0"/>
            </w:rPr>
            <w:t xml:space="preserve">MODALIDADE:</w:t>
          </w:r>
          <w:r w:rsidDel="00000000" w:rsidR="00000000" w:rsidRPr="00000000">
            <w:rPr>
              <w:color w:val="000000"/>
              <w:sz w:val="20"/>
              <w:szCs w:val="20"/>
              <w:rtl w:val="0"/>
            </w:rPr>
            <w:t xml:space="preserve"> </w:t>
          </w: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BOLSAS</w:t>
          </w:r>
          <w:r w:rsidDel="00000000" w:rsidR="00000000" w:rsidRPr="00000000">
            <w:rPr>
              <w:sz w:val="20"/>
              <w:szCs w:val="20"/>
              <w:rtl w:val="0"/>
            </w:rPr>
            <w:t xml:space="preserve"> </w:t>
          </w: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DE</w:t>
          </w:r>
          <w:r w:rsidDel="00000000" w:rsidR="00000000" w:rsidRPr="00000000">
            <w:rPr>
              <w:sz w:val="20"/>
              <w:szCs w:val="20"/>
              <w:rtl w:val="0"/>
            </w:rPr>
            <w:t xml:space="preserve"> </w:t>
          </w: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ENSINO</w:t>
          </w:r>
        </w:p>
        <w:p w:rsidR="00000000" w:rsidDel="00000000" w:rsidP="00000000" w:rsidRDefault="00000000" w:rsidRPr="00000000" w14:paraId="0000002A">
          <w:pPr>
            <w:widowControl w:val="0"/>
            <w:spacing w:after="0" w:line="240" w:lineRule="auto"/>
            <w:ind w:firstLine="708"/>
            <w:jc w:val="right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EDITAL N.º 10/2025, DE 2 DE OUTUBRO DE 2025</w:t>
          </w:r>
        </w:p>
        <w:p w:rsidR="00000000" w:rsidDel="00000000" w:rsidP="00000000" w:rsidRDefault="00000000" w:rsidRPr="00000000" w14:paraId="0000002B">
          <w:pPr>
            <w:spacing w:after="0" w:lineRule="auto"/>
            <w:jc w:val="center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C">
          <w:pPr>
            <w:spacing w:after="0" w:lineRule="auto"/>
            <w:jc w:val="center"/>
            <w:rPr/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1F6C9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F6C9C"/>
  </w:style>
  <w:style w:type="paragraph" w:styleId="Rodap">
    <w:name w:val="footer"/>
    <w:basedOn w:val="Normal"/>
    <w:link w:val="RodapChar"/>
    <w:uiPriority w:val="99"/>
    <w:unhideWhenUsed w:val="1"/>
    <w:rsid w:val="001F6C9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F6C9C"/>
  </w:style>
  <w:style w:type="table" w:styleId="Tabelacomgrade">
    <w:name w:val="Table Grid"/>
    <w:basedOn w:val="Tabelanormal"/>
    <w:uiPriority w:val="59"/>
    <w:rsid w:val="001F6C9C"/>
    <w:pPr>
      <w:widowControl w:val="0"/>
      <w:spacing w:after="0" w:line="240" w:lineRule="auto"/>
    </w:pPr>
    <w:rPr>
      <w:rFonts w:eastAsiaTheme="minorEastAsia"/>
      <w:kern w:val="2"/>
      <w:sz w:val="21"/>
      <w:lang w:eastAsia="zh-CN"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grafodaLista">
    <w:name w:val="List Paragraph"/>
    <w:basedOn w:val="Normal"/>
    <w:uiPriority w:val="34"/>
    <w:qFormat w:val="1"/>
    <w:rsid w:val="001F6C9C"/>
    <w:pPr>
      <w:widowControl w:val="0"/>
      <w:spacing w:after="200" w:line="276" w:lineRule="auto"/>
      <w:ind w:left="720"/>
      <w:contextualSpacing w:val="1"/>
    </w:pPr>
    <w:rPr>
      <w:rFonts w:eastAsiaTheme="minorEastAsia"/>
      <w:kern w:val="2"/>
      <w:sz w:val="21"/>
      <w:lang w:eastAsia="zh-CN" w:val="en-US"/>
    </w:rPr>
  </w:style>
  <w:style w:type="character" w:styleId="Hyperlink">
    <w:name w:val="Hyperlink"/>
    <w:basedOn w:val="Fontepargpadro"/>
    <w:uiPriority w:val="99"/>
    <w:unhideWhenUsed w:val="1"/>
    <w:rsid w:val="001F6C9C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 w:val="1"/>
    <w:unhideWhenUsed w:val="1"/>
    <w:rsid w:val="007D5ED1"/>
    <w:rPr>
      <w:color w:val="954f72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E6038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E6038"/>
    <w:rPr>
      <w:rFonts w:ascii="Segoe UI" w:cs="Segoe UI" w:hAnsi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2905D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2905DA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2905D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2905DA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2905DA"/>
    <w:rPr>
      <w:b w:val="1"/>
      <w:bCs w:val="1"/>
      <w:sz w:val="20"/>
      <w:szCs w:val="20"/>
    </w:rPr>
  </w:style>
  <w:style w:type="character" w:styleId="MenoPendente1" w:customStyle="1">
    <w:name w:val="Menção Pendente1"/>
    <w:basedOn w:val="Fontepargpadro"/>
    <w:uiPriority w:val="99"/>
    <w:semiHidden w:val="1"/>
    <w:unhideWhenUsed w:val="1"/>
    <w:rsid w:val="00092AF6"/>
    <w:rPr>
      <w:color w:val="605e5c"/>
      <w:shd w:color="auto" w:fill="e1dfdd" w:val="clear"/>
    </w:rPr>
  </w:style>
  <w:style w:type="paragraph" w:styleId="Default" w:customStyle="1">
    <w:name w:val="Default"/>
    <w:rsid w:val="00C965EF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 w:val="1"/>
    <w:unhideWhenUsed w:val="1"/>
    <w:rsid w:val="00811825"/>
    <w:pPr>
      <w:widowControl w:val="0"/>
      <w:spacing w:after="0" w:line="240" w:lineRule="auto"/>
    </w:pPr>
    <w:rPr>
      <w:rFonts w:eastAsiaTheme="minorEastAsia"/>
      <w:kern w:val="2"/>
      <w:sz w:val="20"/>
      <w:szCs w:val="20"/>
      <w:lang w:eastAsia="zh-CN" w:val="en-US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 w:val="1"/>
    <w:rsid w:val="00811825"/>
    <w:rPr>
      <w:rFonts w:eastAsiaTheme="minorEastAsia"/>
      <w:kern w:val="2"/>
      <w:sz w:val="20"/>
      <w:szCs w:val="20"/>
      <w:lang w:eastAsia="zh-CN" w:val="en-US"/>
    </w:rPr>
  </w:style>
  <w:style w:type="character" w:styleId="Refdenotaderodap">
    <w:name w:val="footnote reference"/>
    <w:basedOn w:val="Fontepargpadro"/>
    <w:uiPriority w:val="99"/>
    <w:semiHidden w:val="1"/>
    <w:unhideWhenUsed w:val="1"/>
    <w:rsid w:val="00811825"/>
    <w:rPr>
      <w:vertAlign w:val="superscript"/>
    </w:rPr>
  </w:style>
  <w:style w:type="paragraph" w:styleId="Contedodatabela" w:customStyle="1">
    <w:name w:val="Conteúdo da tabela"/>
    <w:basedOn w:val="Normal"/>
    <w:rsid w:val="00811825"/>
    <w:pPr>
      <w:suppressLineNumbers w:val="1"/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rsid w:val="00811825"/>
    <w:pPr>
      <w:suppressAutoHyphens w:val="1"/>
      <w:spacing w:after="0" w:line="240" w:lineRule="auto"/>
      <w:ind w:left="1418"/>
      <w:jc w:val="both"/>
    </w:pPr>
    <w:rPr>
      <w:rFonts w:ascii="Times New Roman" w:cs="Times New Roman" w:eastAsia="Times New Roman" w:hAnsi="Times New Roman"/>
      <w:sz w:val="24"/>
      <w:szCs w:val="20"/>
      <w:lang w:eastAsia="zh-CN"/>
    </w:rPr>
  </w:style>
  <w:style w:type="character" w:styleId="RecuodecorpodetextoChar" w:customStyle="1">
    <w:name w:val="Recuo de corpo de texto Char"/>
    <w:basedOn w:val="Fontepargpadro"/>
    <w:link w:val="Recuodecorpodetexto"/>
    <w:rsid w:val="00811825"/>
    <w:rPr>
      <w:rFonts w:ascii="Times New Roman" w:cs="Times New Roman" w:eastAsia="Times New Roman" w:hAnsi="Times New Roman"/>
      <w:sz w:val="24"/>
      <w:szCs w:val="20"/>
      <w:lang w:eastAsia="zh-CN"/>
    </w:rPr>
  </w:style>
  <w:style w:type="paragraph" w:styleId="Corpodetexto31" w:customStyle="1">
    <w:name w:val="Corpo de texto 31"/>
    <w:basedOn w:val="Normal"/>
    <w:rsid w:val="00811825"/>
    <w:pPr>
      <w:suppressAutoHyphens w:val="1"/>
      <w:spacing w:after="120" w:line="240" w:lineRule="auto"/>
    </w:pPr>
    <w:rPr>
      <w:rFonts w:ascii="Times New Roman" w:cs="Times New Roman" w:eastAsia="Times New Roman" w:hAnsi="Times New Roman"/>
      <w:sz w:val="16"/>
      <w:szCs w:val="16"/>
      <w:lang w:eastAsia="zh-CN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376AE3"/>
    <w:rPr>
      <w:color w:val="605e5c"/>
      <w:shd w:color="auto" w:fill="e1dfdd" w:val="clear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4e8vVzmHNeuAqljjClURhXnNow==">CgMxLjAaHwoBMBIaChgICVIUChJ0YWJsZS5rNDBmN2I3bGpodGs4AHIhMU1QTHBnV3dGVm9QcWxZTjJFaDJQcnJkcmJrQ1N3Um5G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2024-11-07T19:13:00Z</dcterms:created>
  <dc:creator>Eduardo Henrique Gomes</dc:creator>
</cp:coreProperties>
</file>