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 Nova" w:cs="Arial Nova" w:eastAsia="Arial Nova" w:hAnsi="Arial Nova"/>
          <w:b w:val="1"/>
        </w:rPr>
      </w:pP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A</w:t>
      </w: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NEXO III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 Nova" w:cs="Arial Nova" w:eastAsia="Arial Nova" w:hAnsi="Arial Nova"/>
          <w:b w:val="1"/>
        </w:rPr>
      </w:pP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TERMO DE COMPROMISSO PARA CONCESSÃO DE BOLSA DE ENSINO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Eu, ___________________________________________________________, discente regular do Curso ________________________________________________________, número de prontuário _______________, na condição de Bolsista de ENSINO do </w:t>
      </w:r>
      <w:r w:rsidDel="00000000" w:rsidR="00000000" w:rsidRPr="00000000">
        <w:rPr>
          <w:rFonts w:ascii="Arial Nova" w:cs="Arial Nova" w:eastAsia="Arial Nova" w:hAnsi="Arial Nova"/>
          <w:b w:val="1"/>
          <w:i w:val="1"/>
          <w:rtl w:val="0"/>
        </w:rPr>
        <w:t xml:space="preserve">Campus</w:t>
      </w: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  Cubatão,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 e o</w:t>
      </w: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 Instituto Federal de Educação, Ciência e Tecnologia de São Paulo, 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representado, neste termo, por</w:t>
      </w: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 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_______________________________________, docente do </w:t>
      </w:r>
      <w:r w:rsidDel="00000000" w:rsidR="00000000" w:rsidRPr="00000000">
        <w:rPr>
          <w:rFonts w:ascii="Arial Nova" w:cs="Arial Nova" w:eastAsia="Arial Nova" w:hAnsi="Arial Nova"/>
          <w:b w:val="1"/>
          <w:i w:val="1"/>
          <w:rtl w:val="0"/>
        </w:rPr>
        <w:t xml:space="preserve">Campus 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Cubatão, número de prontuário _____________, na condição de responsável pelo Projeto de Bolsa Discente de Ensino, assinam o presente Termo de Compromisso, tendo em vista as condições abaixo mencionadas: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1. A Bolsa Discente de Ensino está vinculada ao projeto ______________________________________________________________________, que está em conformidade com o Regulamento do Programa de Bolsa de Ensino.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2. É de responsabilidade do servidor responsável pelo projeto de Ensino zelar pelos equipamentos e materiais adquiridos e/ou colocados à disposição para a realização das atividades, devolvendo-os às respectivas áreas após cessadas estas atividades.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3. O servidor responsável pelo Projeto de Bolsa de Ensino se compromete a: 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a) orientar o bolsista com relação às atividades e o cronograma de execução do projeto;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b) encaminhar ao setor responsável os relatórios finais, analisados e avaliados;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c) supervisionar e avaliar as atividades desenvolvidas pelo bolsista;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4. O aluno receberá do Instituto Federal de Educação, Ciência e Tecnologia de São Paulo uma Bolsa o valor de </w:t>
      </w: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R$ (_______),00 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mensais, pelo período de ___________ a _____________ de 2024,</w:t>
      </w: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 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que corresponde à duração do projeto. É vedada ao aluno a acumulação com outras bolsas, conforme Art. 15 da Resolução do IFSP n.º 568, de 5 de abril de 2012.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5.O bolsista se compromete a: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executar as atividades relacionadas ao projeto de Bolsa de Ensino e cumprir uma carga horária de 15</w:t>
      </w:r>
      <w:r w:rsidDel="00000000" w:rsidR="00000000" w:rsidRPr="00000000">
        <w:rPr>
          <w:rFonts w:ascii="Arial Nova" w:cs="Arial Nova" w:eastAsia="Arial Nova" w:hAnsi="Arial Nov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horas semanais; 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b) elaborar, juntamente com o professor responsável pelo projeto, o relatório final de atividades e fornecer informações sobre as atividades desenvolvidas, quando solicitado;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c) encaminhar previamente ao docente responsável pelo projeto o relatório de frequência e avaliação (Anexo V) referente ao mês anterior, prevendo-se o prazo final para protocolar o relatório à DAC. 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6. O bolsista não poderá realizar atividades de responsabilidade do professor responsável pelo projeto, bem como aquelas que venham a descaracterizar os objetivos do projeto e da bolsa.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Cubatão, ____ de ____________ de 2024.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           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Bolsista </w:t>
        <w:tab/>
        <w:t xml:space="preserve">                                   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Docente </w:t>
      </w: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responsável pelo projeto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                     ____________________________            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Responsável                                                    Coordenação d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o</w:t>
      </w: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Curso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(Se bolsista menor de 18 anos)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709"/>
        </w:tabs>
        <w:spacing w:after="0" w:line="240" w:lineRule="auto"/>
        <w:ind w:firstLine="425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5" w:top="1417" w:left="1701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ov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026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395"/>
      <w:gridCol w:w="5631"/>
      <w:tblGridChange w:id="0">
        <w:tblGrid>
          <w:gridCol w:w="4395"/>
          <w:gridCol w:w="5631"/>
        </w:tblGrid>
      </w:tblGridChange>
    </w:tblGrid>
    <w:tr>
      <w:trPr>
        <w:cantSplit w:val="0"/>
        <w:trHeight w:val="1405" w:hRule="atLeast"/>
        <w:tblHeader w:val="0"/>
      </w:trPr>
      <w:tc>
        <w:tcPr/>
        <w:p w:rsidR="00000000" w:rsidDel="00000000" w:rsidP="00000000" w:rsidRDefault="00000000" w:rsidRPr="00000000" w14:paraId="00000020">
          <w:pPr>
            <w:widowControl w:val="1"/>
            <w:jc w:val="center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870479" cy="941668"/>
                <wp:effectExtent b="0" l="0" r="0" t="0"/>
                <wp:wrapNone/>
                <wp:docPr descr="http://www.federalcubatao.com.br/templates/mx_joomlafree/images/logo.jpg" id="21" name="image1.jpg"/>
                <a:graphic>
                  <a:graphicData uri="http://schemas.openxmlformats.org/drawingml/2006/picture">
                    <pic:pic>
                      <pic:nvPicPr>
                        <pic:cNvPr descr="http://www.federalcubatao.com.br/templates/mx_joomlafree/images/logo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479" cy="9416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1">
          <w:pPr>
            <w:jc w:val="right"/>
            <w:rPr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PROGRAMA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DE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BOLSA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DISCENTE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jc w:val="right"/>
            <w:rPr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CHAMADA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DE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PROJETOS E BOLSISTAS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jc w:val="right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MODALIDADE: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BOLSAS</w:t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DE</w:t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ENSINO</w:t>
          </w:r>
        </w:p>
        <w:p w:rsidR="00000000" w:rsidDel="00000000" w:rsidP="00000000" w:rsidRDefault="00000000" w:rsidRPr="00000000" w14:paraId="00000024">
          <w:pPr>
            <w:spacing w:line="360" w:lineRule="auto"/>
            <w:ind w:firstLine="708"/>
            <w:jc w:val="right"/>
            <w:rPr>
              <w:rFonts w:ascii="Arial Nova" w:cs="Arial Nova" w:eastAsia="Arial Nova" w:hAnsi="Arial Nova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baseline"/>
              <w:rtl w:val="0"/>
            </w:rPr>
            <w:t xml:space="preserve">EDITAL N.º 24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vertAlign w:val="baseline"/>
              <w:rtl w:val="0"/>
            </w:rPr>
            <w:t xml:space="preserve">, DE 23 DE OUTUBRO DE 2023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widowControl w:val="1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3556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F6C9C"/>
  </w:style>
  <w:style w:type="paragraph" w:styleId="Rodap">
    <w:name w:val="footer"/>
    <w:basedOn w:val="Normal"/>
    <w:link w:val="RodapChar"/>
    <w:uiPriority w:val="99"/>
    <w:unhideWhenUsed w:val="1"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F6C9C"/>
  </w:style>
  <w:style w:type="table" w:styleId="Tabelacomgrade">
    <w:name w:val="Table Grid"/>
    <w:basedOn w:val="Tabelanormal"/>
    <w:uiPriority w:val="59"/>
    <w:rsid w:val="001F6C9C"/>
    <w:pPr>
      <w:widowControl w:val="0"/>
      <w:spacing w:after="0" w:line="240" w:lineRule="auto"/>
    </w:pPr>
    <w:rPr>
      <w:rFonts w:eastAsiaTheme="minorEastAsia"/>
      <w:kern w:val="2"/>
      <w:sz w:val="21"/>
      <w:lang w:eastAsia="zh-CN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1F6C9C"/>
    <w:pPr>
      <w:widowControl w:val="0"/>
      <w:spacing w:after="200" w:line="276" w:lineRule="auto"/>
      <w:ind w:left="720"/>
      <w:contextualSpacing w:val="1"/>
    </w:pPr>
    <w:rPr>
      <w:rFonts w:eastAsiaTheme="minorEastAsia"/>
      <w:kern w:val="2"/>
      <w:sz w:val="21"/>
      <w:lang w:eastAsia="zh-CN" w:val="en-US"/>
    </w:rPr>
  </w:style>
  <w:style w:type="character" w:styleId="Hyperlink">
    <w:name w:val="Hyperlink"/>
    <w:basedOn w:val="Fontepargpadro"/>
    <w:uiPriority w:val="99"/>
    <w:unhideWhenUsed w:val="1"/>
    <w:rsid w:val="001F6C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7D5ED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E603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E6038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2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905DA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905DA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905DA"/>
    <w:rPr>
      <w:b w:val="1"/>
      <w:bCs w:val="1"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092AF6"/>
    <w:rPr>
      <w:color w:val="605e5c"/>
      <w:shd w:color="auto" w:fill="e1dfdd" w:val="clear"/>
    </w:rPr>
  </w:style>
  <w:style w:type="paragraph" w:styleId="Default" w:customStyle="1">
    <w:name w:val="Default"/>
    <w:rsid w:val="00C965EF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811825"/>
    <w:pPr>
      <w:widowControl w:val="0"/>
      <w:spacing w:after="0" w:line="240" w:lineRule="auto"/>
    </w:pPr>
    <w:rPr>
      <w:rFonts w:eastAsiaTheme="minorEastAsia"/>
      <w:kern w:val="2"/>
      <w:sz w:val="20"/>
      <w:szCs w:val="20"/>
      <w:lang w:eastAsia="zh-CN" w:val="en-US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811825"/>
    <w:rPr>
      <w:rFonts w:eastAsiaTheme="minorEastAsia"/>
      <w:kern w:val="2"/>
      <w:sz w:val="20"/>
      <w:szCs w:val="20"/>
      <w:lang w:eastAsia="zh-CN" w:val="en-US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811825"/>
    <w:rPr>
      <w:vertAlign w:val="superscript"/>
    </w:rPr>
  </w:style>
  <w:style w:type="paragraph" w:styleId="Contedodatabela" w:customStyle="1">
    <w:name w:val="Conteúdo da tabela"/>
    <w:basedOn w:val="Normal"/>
    <w:rsid w:val="00811825"/>
    <w:pPr>
      <w:suppressLineNumbers w:val="1"/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11825"/>
    <w:pPr>
      <w:suppressAutoHyphens w:val="1"/>
      <w:spacing w:after="0" w:line="240" w:lineRule="auto"/>
      <w:ind w:left="1418"/>
      <w:jc w:val="both"/>
    </w:pPr>
    <w:rPr>
      <w:rFonts w:ascii="Times New Roman" w:cs="Times New Roman" w:eastAsia="Times New Roman" w:hAnsi="Times New Roman"/>
      <w:sz w:val="24"/>
      <w:szCs w:val="20"/>
      <w:lang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811825"/>
    <w:rPr>
      <w:rFonts w:ascii="Times New Roman" w:cs="Times New Roman" w:eastAsia="Times New Roman" w:hAnsi="Times New Roman"/>
      <w:sz w:val="24"/>
      <w:szCs w:val="20"/>
      <w:lang w:eastAsia="zh-CN"/>
    </w:rPr>
  </w:style>
  <w:style w:type="paragraph" w:styleId="Corpodetexto31" w:customStyle="1">
    <w:name w:val="Corpo de texto 31"/>
    <w:basedOn w:val="Normal"/>
    <w:rsid w:val="00811825"/>
    <w:pPr>
      <w:suppressAutoHyphens w:val="1"/>
      <w:spacing w:after="120" w:line="240" w:lineRule="auto"/>
    </w:pPr>
    <w:rPr>
      <w:rFonts w:ascii="Times New Roman" w:cs="Times New Roman" w:eastAsia="Times New Roman" w:hAnsi="Times New Roman"/>
      <w:sz w:val="16"/>
      <w:szCs w:val="16"/>
      <w:lang w:eastAsia="zh-CN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376AE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8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fmdyeJYUuFz9WMYCYPFSfOajWg==">CgMxLjA4AHIhMVlacUpXT09Ram5nWEZkTG51ajR6eWpjdlhxNjVuQ2tU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2023-10-23T19:30:00Z</dcterms:created>
  <dc:creator>Eduardo Henrique Gomes</dc:creator>
</cp:coreProperties>
</file>